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B7" w:rsidRDefault="00E92EB7" w:rsidP="00F22CF3">
      <w:pPr>
        <w:ind w:left="-709" w:right="-426"/>
        <w:rPr>
          <w:rFonts w:ascii="Times New Roman" w:hAnsi="Times New Roman" w:cs="Times New Roman"/>
          <w:b/>
          <w:sz w:val="24"/>
          <w:szCs w:val="24"/>
        </w:rPr>
      </w:pPr>
    </w:p>
    <w:p w:rsidR="006A6DEA" w:rsidRPr="00E329F7" w:rsidRDefault="00E329F7" w:rsidP="00F22CF3">
      <w:pPr>
        <w:ind w:left="-709" w:right="-426"/>
        <w:rPr>
          <w:rFonts w:ascii="Times New Roman" w:hAnsi="Times New Roman" w:cs="Times New Roman"/>
          <w:b/>
          <w:sz w:val="24"/>
          <w:szCs w:val="24"/>
        </w:rPr>
      </w:pPr>
      <w:r w:rsidRPr="00E329F7">
        <w:rPr>
          <w:rFonts w:ascii="Times New Roman" w:hAnsi="Times New Roman" w:cs="Times New Roman"/>
          <w:b/>
          <w:sz w:val="24"/>
          <w:szCs w:val="24"/>
        </w:rPr>
        <w:t>ГОСУДАРСТВЕННОЕ ОБЛАСТНОЕ АВТОНОМНОЕ УЧРЕЖДЕНИЕ СОЦИАЛЬНОГО ОБСЛУЖИВАНИЯ НАСЕЛЕНИЯ</w:t>
      </w:r>
    </w:p>
    <w:p w:rsidR="00E329F7" w:rsidRDefault="00E329F7" w:rsidP="00F22CF3">
      <w:pPr>
        <w:ind w:left="-709" w:right="-426"/>
        <w:rPr>
          <w:rFonts w:ascii="Times New Roman" w:hAnsi="Times New Roman" w:cs="Times New Roman"/>
          <w:b/>
          <w:sz w:val="24"/>
          <w:szCs w:val="24"/>
        </w:rPr>
      </w:pPr>
      <w:r w:rsidRPr="00E329F7">
        <w:rPr>
          <w:rFonts w:ascii="Times New Roman" w:hAnsi="Times New Roman" w:cs="Times New Roman"/>
          <w:b/>
          <w:sz w:val="24"/>
          <w:szCs w:val="24"/>
        </w:rPr>
        <w:t>«Терский комплексный центр социального обслуживания населения»</w:t>
      </w:r>
    </w:p>
    <w:p w:rsidR="00E329F7" w:rsidRDefault="00E329F7" w:rsidP="00F22CF3">
      <w:pPr>
        <w:ind w:left="-709" w:right="-426"/>
        <w:rPr>
          <w:rFonts w:ascii="Times New Roman" w:hAnsi="Times New Roman" w:cs="Times New Roman"/>
          <w:b/>
          <w:sz w:val="24"/>
          <w:szCs w:val="24"/>
        </w:rPr>
      </w:pPr>
    </w:p>
    <w:p w:rsidR="00E329F7" w:rsidRDefault="00E329F7" w:rsidP="00F22CF3">
      <w:pPr>
        <w:ind w:left="-709" w:right="-426"/>
        <w:rPr>
          <w:rFonts w:ascii="Times New Roman" w:hAnsi="Times New Roman" w:cs="Times New Roman"/>
          <w:b/>
          <w:sz w:val="24"/>
          <w:szCs w:val="24"/>
        </w:rPr>
      </w:pPr>
    </w:p>
    <w:p w:rsidR="00E329F7" w:rsidRDefault="00E329F7" w:rsidP="00F22CF3">
      <w:pPr>
        <w:ind w:left="-709"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B7C8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66FAA">
        <w:rPr>
          <w:rFonts w:ascii="Times New Roman" w:hAnsi="Times New Roman" w:cs="Times New Roman"/>
          <w:b/>
          <w:sz w:val="24"/>
          <w:szCs w:val="24"/>
        </w:rPr>
        <w:t>15</w:t>
      </w:r>
      <w:r w:rsidR="00BB4394">
        <w:rPr>
          <w:rFonts w:ascii="Times New Roman" w:hAnsi="Times New Roman" w:cs="Times New Roman"/>
          <w:b/>
          <w:sz w:val="24"/>
          <w:szCs w:val="24"/>
        </w:rPr>
        <w:t>0</w:t>
      </w:r>
      <w:r w:rsidR="00266FAA">
        <w:rPr>
          <w:rFonts w:ascii="Times New Roman" w:hAnsi="Times New Roman" w:cs="Times New Roman"/>
          <w:b/>
          <w:sz w:val="24"/>
          <w:szCs w:val="24"/>
        </w:rPr>
        <w:t>7</w:t>
      </w:r>
      <w:r w:rsidR="00CD2602">
        <w:rPr>
          <w:rFonts w:ascii="Times New Roman" w:hAnsi="Times New Roman" w:cs="Times New Roman"/>
          <w:b/>
          <w:sz w:val="24"/>
          <w:szCs w:val="24"/>
        </w:rPr>
        <w:t>2015</w:t>
      </w:r>
    </w:p>
    <w:p w:rsidR="00E329F7" w:rsidRDefault="00E329F7" w:rsidP="00F22CF3">
      <w:pPr>
        <w:ind w:left="-709" w:right="-426"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закупочной комиссии ГОАУСОН «Терский КЦСОН» </w:t>
      </w:r>
    </w:p>
    <w:p w:rsidR="00E329F7" w:rsidRDefault="00E329F7" w:rsidP="00F22CF3">
      <w:pPr>
        <w:ind w:left="-709" w:right="-426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329F7" w:rsidRPr="00ED3DC8" w:rsidRDefault="00E329F7" w:rsidP="00F22CF3">
      <w:pPr>
        <w:ind w:left="-709" w:right="-426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составления протокола:</w:t>
      </w:r>
      <w:r w:rsidR="00E51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DC8" w:rsidRPr="00ED3DC8">
        <w:rPr>
          <w:rFonts w:ascii="Times New Roman" w:hAnsi="Times New Roman" w:cs="Times New Roman"/>
          <w:sz w:val="24"/>
          <w:szCs w:val="24"/>
        </w:rPr>
        <w:t>1</w:t>
      </w:r>
      <w:r w:rsidR="00C604F0">
        <w:rPr>
          <w:rFonts w:ascii="Times New Roman" w:hAnsi="Times New Roman" w:cs="Times New Roman"/>
          <w:sz w:val="24"/>
          <w:szCs w:val="24"/>
        </w:rPr>
        <w:t>7</w:t>
      </w:r>
      <w:r w:rsidR="00ED3DC8" w:rsidRPr="00ED3DC8">
        <w:rPr>
          <w:rFonts w:ascii="Times New Roman" w:hAnsi="Times New Roman" w:cs="Times New Roman"/>
          <w:sz w:val="24"/>
          <w:szCs w:val="24"/>
        </w:rPr>
        <w:t>.</w:t>
      </w:r>
      <w:r w:rsidR="00CD2602" w:rsidRPr="00ED3DC8">
        <w:rPr>
          <w:rFonts w:ascii="Times New Roman" w:hAnsi="Times New Roman" w:cs="Times New Roman"/>
          <w:sz w:val="24"/>
          <w:szCs w:val="24"/>
        </w:rPr>
        <w:t>0</w:t>
      </w:r>
      <w:r w:rsidR="00ED3DC8" w:rsidRPr="00ED3DC8">
        <w:rPr>
          <w:rFonts w:ascii="Times New Roman" w:hAnsi="Times New Roman" w:cs="Times New Roman"/>
          <w:sz w:val="24"/>
          <w:szCs w:val="24"/>
        </w:rPr>
        <w:t>7</w:t>
      </w:r>
      <w:r w:rsidR="00CD2602" w:rsidRPr="00ED3DC8">
        <w:rPr>
          <w:rFonts w:ascii="Times New Roman" w:hAnsi="Times New Roman" w:cs="Times New Roman"/>
          <w:sz w:val="24"/>
          <w:szCs w:val="24"/>
        </w:rPr>
        <w:t>.2015</w:t>
      </w:r>
    </w:p>
    <w:p w:rsidR="00E329F7" w:rsidRPr="00432A00" w:rsidRDefault="00E329F7" w:rsidP="00F22CF3">
      <w:pPr>
        <w:ind w:left="-709" w:right="-426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рассмотрения и оценки заявок:</w:t>
      </w:r>
      <w:r w:rsidR="00051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A00">
        <w:rPr>
          <w:rFonts w:ascii="Times New Roman" w:hAnsi="Times New Roman" w:cs="Times New Roman"/>
          <w:sz w:val="24"/>
          <w:szCs w:val="24"/>
        </w:rPr>
        <w:t>пгт. Умба, ул. Беломорская 1Б</w:t>
      </w:r>
    </w:p>
    <w:p w:rsidR="002B74D5" w:rsidRDefault="002B74D5" w:rsidP="00F22CF3">
      <w:pPr>
        <w:ind w:left="-709" w:right="-426"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4D5" w:rsidRDefault="002B74D5" w:rsidP="007D3172">
      <w:pPr>
        <w:ind w:left="-709" w:right="-425"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Заказчик: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областное автономное учреждение социального обслуживания населения «Терский комплексный центр социального обслуживания населения»</w:t>
      </w:r>
      <w:r w:rsidR="00432A00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="00FA0721">
        <w:rPr>
          <w:rFonts w:ascii="Times New Roman" w:hAnsi="Times New Roman" w:cs="Times New Roman"/>
          <w:sz w:val="24"/>
          <w:szCs w:val="24"/>
        </w:rPr>
        <w:t xml:space="preserve">184702, </w:t>
      </w:r>
      <w:r w:rsidR="00432A00">
        <w:rPr>
          <w:rFonts w:ascii="Times New Roman" w:hAnsi="Times New Roman" w:cs="Times New Roman"/>
          <w:sz w:val="24"/>
          <w:szCs w:val="24"/>
        </w:rPr>
        <w:t xml:space="preserve">пгт. Умба, </w:t>
      </w:r>
      <w:r w:rsidR="009A3B54">
        <w:rPr>
          <w:rFonts w:ascii="Times New Roman" w:hAnsi="Times New Roman" w:cs="Times New Roman"/>
          <w:sz w:val="24"/>
          <w:szCs w:val="24"/>
        </w:rPr>
        <w:t>М</w:t>
      </w:r>
      <w:r w:rsidR="00432A00">
        <w:rPr>
          <w:rFonts w:ascii="Times New Roman" w:hAnsi="Times New Roman" w:cs="Times New Roman"/>
          <w:sz w:val="24"/>
          <w:szCs w:val="24"/>
        </w:rPr>
        <w:t>урманская область, Терский район, ул. Совхозная, 16А, почтовый адрес: 184702, пгт. Умба, Мурманская область, Терский район, ул. Совхозная, 16А</w:t>
      </w:r>
      <w:r w:rsidR="00FA0721">
        <w:rPr>
          <w:rFonts w:ascii="Times New Roman" w:hAnsi="Times New Roman" w:cs="Times New Roman"/>
          <w:sz w:val="24"/>
          <w:szCs w:val="24"/>
        </w:rPr>
        <w:t>, тел.: 8(81559)503 22, факс: 8(81559)503 22, адрес электронной почты</w:t>
      </w:r>
      <w:r w:rsidR="00FA0721" w:rsidRPr="0006138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FA0721" w:rsidRPr="00061386">
          <w:rPr>
            <w:rStyle w:val="a3"/>
            <w:rFonts w:ascii="Times New Roman" w:hAnsi="Times New Roman" w:cs="Times New Roman"/>
          </w:rPr>
          <w:t>umbadeti@</w:t>
        </w:r>
        <w:r w:rsidR="00FA0721" w:rsidRPr="00061386">
          <w:rPr>
            <w:rStyle w:val="a3"/>
            <w:rFonts w:ascii="Times New Roman" w:hAnsi="Times New Roman" w:cs="Times New Roman"/>
            <w:lang w:val="en-US"/>
          </w:rPr>
          <w:t>yandex</w:t>
        </w:r>
        <w:r w:rsidR="00FA0721" w:rsidRPr="00061386">
          <w:rPr>
            <w:rStyle w:val="a3"/>
            <w:rFonts w:ascii="Times New Roman" w:hAnsi="Times New Roman" w:cs="Times New Roman"/>
          </w:rPr>
          <w:t>.</w:t>
        </w:r>
        <w:proofErr w:type="spellStart"/>
        <w:r w:rsidR="00FA0721" w:rsidRPr="00061386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="00407F8D">
        <w:rPr>
          <w:rFonts w:ascii="Times New Roman" w:hAnsi="Times New Roman" w:cs="Times New Roman"/>
          <w:u w:val="single"/>
        </w:rPr>
        <w:t>.</w:t>
      </w:r>
    </w:p>
    <w:p w:rsidR="00407F8D" w:rsidRDefault="00407F8D" w:rsidP="007D3172">
      <w:pPr>
        <w:ind w:left="-709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8D">
        <w:rPr>
          <w:rFonts w:ascii="Times New Roman" w:hAnsi="Times New Roman" w:cs="Times New Roman"/>
          <w:sz w:val="24"/>
          <w:szCs w:val="24"/>
        </w:rPr>
        <w:t>При проведении процедуры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рассмотрения и оценки котировочных заявок присутствовало </w:t>
      </w:r>
      <w:r w:rsidR="005B63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B6347">
        <w:rPr>
          <w:rFonts w:ascii="Times New Roman" w:hAnsi="Times New Roman" w:cs="Times New Roman"/>
          <w:sz w:val="24"/>
          <w:szCs w:val="24"/>
        </w:rPr>
        <w:t>четыре</w:t>
      </w:r>
      <w:r>
        <w:rPr>
          <w:rFonts w:ascii="Times New Roman" w:hAnsi="Times New Roman" w:cs="Times New Roman"/>
          <w:sz w:val="24"/>
          <w:szCs w:val="24"/>
        </w:rPr>
        <w:t xml:space="preserve">) из </w:t>
      </w:r>
      <w:r w:rsidR="006B0ED1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B0ED1">
        <w:rPr>
          <w:rFonts w:ascii="Times New Roman" w:hAnsi="Times New Roman" w:cs="Times New Roman"/>
          <w:sz w:val="24"/>
          <w:szCs w:val="24"/>
        </w:rPr>
        <w:t>шести</w:t>
      </w:r>
      <w:r>
        <w:rPr>
          <w:rFonts w:ascii="Times New Roman" w:hAnsi="Times New Roman" w:cs="Times New Roman"/>
          <w:sz w:val="24"/>
          <w:szCs w:val="24"/>
        </w:rPr>
        <w:t>) членов закупочной комиссии ГОАУСОН «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КЦСОН» (далее – закупочная комиссия):</w:t>
      </w:r>
    </w:p>
    <w:tbl>
      <w:tblPr>
        <w:tblStyle w:val="a4"/>
        <w:tblW w:w="10915" w:type="dxa"/>
        <w:tblInd w:w="-885" w:type="dxa"/>
        <w:tblLook w:val="04A0"/>
      </w:tblPr>
      <w:tblGrid>
        <w:gridCol w:w="2977"/>
        <w:gridCol w:w="3686"/>
        <w:gridCol w:w="4252"/>
      </w:tblGrid>
      <w:tr w:rsidR="005B6347" w:rsidTr="005B6347">
        <w:tc>
          <w:tcPr>
            <w:tcW w:w="2977" w:type="dxa"/>
          </w:tcPr>
          <w:p w:rsidR="005B6347" w:rsidRDefault="005B6347" w:rsidP="008E6B0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3686" w:type="dxa"/>
          </w:tcPr>
          <w:p w:rsidR="005B6347" w:rsidRDefault="005B6347" w:rsidP="008E6B04">
            <w:pPr>
              <w:ind w:left="34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Фалилеева Татьяна Анатольевна </w:t>
            </w:r>
          </w:p>
        </w:tc>
        <w:tc>
          <w:tcPr>
            <w:tcW w:w="4252" w:type="dxa"/>
          </w:tcPr>
          <w:p w:rsidR="005B6347" w:rsidRDefault="005B6347" w:rsidP="008E6B0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экономист</w:t>
            </w:r>
          </w:p>
        </w:tc>
      </w:tr>
      <w:tr w:rsidR="005B6347" w:rsidTr="005B6347">
        <w:tc>
          <w:tcPr>
            <w:tcW w:w="2977" w:type="dxa"/>
          </w:tcPr>
          <w:p w:rsidR="005B6347" w:rsidRDefault="005B6347" w:rsidP="008E6B0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3686" w:type="dxa"/>
          </w:tcPr>
          <w:p w:rsidR="005B6347" w:rsidRDefault="005B6347" w:rsidP="008E6B04">
            <w:pPr>
              <w:ind w:left="34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252" w:type="dxa"/>
          </w:tcPr>
          <w:p w:rsidR="005B6347" w:rsidRDefault="005B6347" w:rsidP="008E6B0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бухгалтер</w:t>
            </w:r>
          </w:p>
        </w:tc>
      </w:tr>
      <w:tr w:rsidR="005B6347" w:rsidTr="005B6347">
        <w:trPr>
          <w:trHeight w:val="282"/>
        </w:trPr>
        <w:tc>
          <w:tcPr>
            <w:tcW w:w="2977" w:type="dxa"/>
            <w:vMerge w:val="restart"/>
          </w:tcPr>
          <w:p w:rsidR="005B6347" w:rsidRDefault="005B6347" w:rsidP="008E6B0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686" w:type="dxa"/>
          </w:tcPr>
          <w:p w:rsidR="005B6347" w:rsidRDefault="005B6347" w:rsidP="008E6B04">
            <w:pPr>
              <w:ind w:left="34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Татьяна Александровна</w:t>
            </w:r>
          </w:p>
        </w:tc>
        <w:tc>
          <w:tcPr>
            <w:tcW w:w="4252" w:type="dxa"/>
          </w:tcPr>
          <w:p w:rsidR="005B6347" w:rsidRDefault="005B6347" w:rsidP="005B63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заведующая отделением</w:t>
            </w:r>
          </w:p>
        </w:tc>
      </w:tr>
      <w:tr w:rsidR="005B6347" w:rsidTr="005B6347">
        <w:trPr>
          <w:trHeight w:val="417"/>
        </w:trPr>
        <w:tc>
          <w:tcPr>
            <w:tcW w:w="2977" w:type="dxa"/>
            <w:vMerge/>
          </w:tcPr>
          <w:p w:rsidR="005B6347" w:rsidRDefault="005B6347" w:rsidP="008E6B04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6347" w:rsidRDefault="005B6347" w:rsidP="008E6B04">
            <w:pPr>
              <w:ind w:left="34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Саган Елена Викторовна</w:t>
            </w:r>
          </w:p>
        </w:tc>
        <w:tc>
          <w:tcPr>
            <w:tcW w:w="4252" w:type="dxa"/>
          </w:tcPr>
          <w:p w:rsidR="005B6347" w:rsidRDefault="005B6347" w:rsidP="008E6B04">
            <w:pPr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заведующая хозяйством</w:t>
            </w:r>
          </w:p>
        </w:tc>
      </w:tr>
    </w:tbl>
    <w:p w:rsidR="00E329F7" w:rsidRDefault="00B35EFF" w:rsidP="007D3172">
      <w:p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имеется, заседание комиссии правомочно.</w:t>
      </w:r>
    </w:p>
    <w:p w:rsidR="00B35EFF" w:rsidRDefault="00B35EFF" w:rsidP="007D3172">
      <w:p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EFF">
        <w:rPr>
          <w:rFonts w:ascii="Times New Roman" w:hAnsi="Times New Roman" w:cs="Times New Roman"/>
          <w:b/>
          <w:sz w:val="24"/>
          <w:szCs w:val="24"/>
        </w:rPr>
        <w:t>Предмет договора:</w:t>
      </w:r>
      <w:r w:rsidR="00051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347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C604F0">
        <w:rPr>
          <w:rFonts w:ascii="Times New Roman" w:hAnsi="Times New Roman" w:cs="Times New Roman"/>
          <w:sz w:val="24"/>
          <w:szCs w:val="24"/>
        </w:rPr>
        <w:t>методического оборудования для логопедического кабинета</w:t>
      </w:r>
    </w:p>
    <w:p w:rsidR="00B35EFF" w:rsidRDefault="00B35EFF" w:rsidP="007D3172">
      <w:pPr>
        <w:ind w:left="-709" w:right="-426" w:firstLine="709"/>
        <w:jc w:val="both"/>
        <w:rPr>
          <w:rFonts w:ascii="Times New Roman" w:hAnsi="Times New Roman" w:cs="Times New Roman"/>
        </w:rPr>
      </w:pPr>
      <w:r w:rsidRPr="00B35EFF">
        <w:rPr>
          <w:rFonts w:ascii="Times New Roman" w:hAnsi="Times New Roman" w:cs="Times New Roman"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настоящего запроса котировок размещено на официальном сайте Российской Федерации </w:t>
      </w:r>
      <w:hyperlink r:id="rId6" w:history="1">
        <w:r w:rsidRPr="00B35EFF">
          <w:rPr>
            <w:rStyle w:val="a3"/>
            <w:rFonts w:ascii="Times New Roman" w:hAnsi="Times New Roman" w:cs="Times New Roman"/>
          </w:rPr>
          <w:t>www.</w:t>
        </w:r>
        <w:r w:rsidRPr="00B35EFF">
          <w:rPr>
            <w:rStyle w:val="a3"/>
            <w:rFonts w:ascii="Times New Roman" w:hAnsi="Times New Roman" w:cs="Times New Roman"/>
            <w:lang w:val="en-US"/>
          </w:rPr>
          <w:t>zakupki</w:t>
        </w:r>
        <w:r w:rsidRPr="00B35EFF">
          <w:rPr>
            <w:rStyle w:val="a3"/>
            <w:rFonts w:ascii="Times New Roman" w:hAnsi="Times New Roman" w:cs="Times New Roman"/>
          </w:rPr>
          <w:t>.</w:t>
        </w:r>
        <w:r w:rsidRPr="00B35EFF">
          <w:rPr>
            <w:rStyle w:val="a3"/>
            <w:rFonts w:ascii="Times New Roman" w:hAnsi="Times New Roman" w:cs="Times New Roman"/>
            <w:lang w:val="en-US"/>
          </w:rPr>
          <w:t>gov</w:t>
        </w:r>
        <w:r w:rsidRPr="00B35EFF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B35EFF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Pr="00B35EFF">
        <w:rPr>
          <w:rFonts w:ascii="Times New Roman" w:hAnsi="Times New Roman" w:cs="Times New Roman"/>
        </w:rPr>
        <w:t>.</w:t>
      </w:r>
      <w:r w:rsidR="0005166B">
        <w:rPr>
          <w:rFonts w:ascii="Times New Roman" w:hAnsi="Times New Roman" w:cs="Times New Roman"/>
        </w:rPr>
        <w:t xml:space="preserve"> </w:t>
      </w:r>
      <w:r w:rsidR="005B6347">
        <w:rPr>
          <w:rFonts w:ascii="Times New Roman" w:hAnsi="Times New Roman" w:cs="Times New Roman"/>
        </w:rPr>
        <w:t>0</w:t>
      </w:r>
      <w:r w:rsidR="00C604F0">
        <w:rPr>
          <w:rFonts w:ascii="Times New Roman" w:hAnsi="Times New Roman" w:cs="Times New Roman"/>
        </w:rPr>
        <w:t>7</w:t>
      </w:r>
      <w:r w:rsidR="00BB4394">
        <w:rPr>
          <w:rFonts w:ascii="Times New Roman" w:hAnsi="Times New Roman" w:cs="Times New Roman"/>
        </w:rPr>
        <w:t>.</w:t>
      </w:r>
      <w:r w:rsidR="00CD2602">
        <w:rPr>
          <w:rFonts w:ascii="Times New Roman" w:hAnsi="Times New Roman" w:cs="Times New Roman"/>
        </w:rPr>
        <w:t>0</w:t>
      </w:r>
      <w:r w:rsidR="005B6347">
        <w:rPr>
          <w:rFonts w:ascii="Times New Roman" w:hAnsi="Times New Roman" w:cs="Times New Roman"/>
        </w:rPr>
        <w:t>7</w:t>
      </w:r>
      <w:r w:rsidR="00CD2602">
        <w:rPr>
          <w:rFonts w:ascii="Times New Roman" w:hAnsi="Times New Roman" w:cs="Times New Roman"/>
        </w:rPr>
        <w:t>.2015</w:t>
      </w:r>
    </w:p>
    <w:p w:rsidR="000859E2" w:rsidRDefault="000859E2" w:rsidP="007D3172">
      <w:pPr>
        <w:ind w:left="-709" w:right="-42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Максимальная цена договора:</w:t>
      </w:r>
      <w:r w:rsidR="00EB39D5">
        <w:rPr>
          <w:rFonts w:ascii="Times New Roman" w:hAnsi="Times New Roman" w:cs="Times New Roman"/>
          <w:b/>
        </w:rPr>
        <w:t xml:space="preserve"> </w:t>
      </w:r>
      <w:r w:rsidR="0031798E" w:rsidRPr="0031798E">
        <w:rPr>
          <w:rFonts w:ascii="Times New Roman" w:hAnsi="Times New Roman" w:cs="Times New Roman"/>
        </w:rPr>
        <w:t>25</w:t>
      </w:r>
      <w:r w:rsidR="005B6347" w:rsidRPr="0031798E">
        <w:rPr>
          <w:rFonts w:ascii="Times New Roman" w:hAnsi="Times New Roman" w:cs="Times New Roman"/>
        </w:rPr>
        <w:t xml:space="preserve"> </w:t>
      </w:r>
      <w:r w:rsidR="0031798E">
        <w:rPr>
          <w:rFonts w:ascii="Times New Roman" w:hAnsi="Times New Roman" w:cs="Times New Roman"/>
        </w:rPr>
        <w:t>420</w:t>
      </w:r>
      <w:r w:rsidR="00B96B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</w:t>
      </w:r>
      <w:r w:rsidR="0031798E">
        <w:rPr>
          <w:rFonts w:ascii="Times New Roman" w:hAnsi="Times New Roman" w:cs="Times New Roman"/>
        </w:rPr>
        <w:t xml:space="preserve">Двадцать пять </w:t>
      </w:r>
      <w:r w:rsidR="00FA4236">
        <w:rPr>
          <w:rFonts w:ascii="Times New Roman" w:hAnsi="Times New Roman" w:cs="Times New Roman"/>
        </w:rPr>
        <w:t>тысяч</w:t>
      </w:r>
      <w:r w:rsidR="0031798E">
        <w:rPr>
          <w:rFonts w:ascii="Times New Roman" w:hAnsi="Times New Roman" w:cs="Times New Roman"/>
        </w:rPr>
        <w:t xml:space="preserve"> четыреста двадцать</w:t>
      </w:r>
      <w:r>
        <w:rPr>
          <w:rFonts w:ascii="Times New Roman" w:hAnsi="Times New Roman" w:cs="Times New Roman"/>
        </w:rPr>
        <w:t>) рубл</w:t>
      </w:r>
      <w:r w:rsidR="000D7BCE">
        <w:rPr>
          <w:rFonts w:ascii="Times New Roman" w:hAnsi="Times New Roman" w:cs="Times New Roman"/>
        </w:rPr>
        <w:t>ей</w:t>
      </w:r>
      <w:r w:rsidR="00FA42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00 копеек.</w:t>
      </w:r>
    </w:p>
    <w:p w:rsidR="000859E2" w:rsidRDefault="000859E2" w:rsidP="007D3172">
      <w:pPr>
        <w:ind w:left="-709" w:right="-42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Источник финансирования заказа:</w:t>
      </w:r>
      <w:r w:rsidR="00EB39D5">
        <w:rPr>
          <w:rFonts w:ascii="Times New Roman" w:hAnsi="Times New Roman" w:cs="Times New Roman"/>
          <w:b/>
        </w:rPr>
        <w:t xml:space="preserve"> </w:t>
      </w:r>
      <w:r w:rsidR="005B6347" w:rsidRPr="005B6347">
        <w:rPr>
          <w:rFonts w:ascii="Times New Roman" w:hAnsi="Times New Roman" w:cs="Times New Roman"/>
        </w:rPr>
        <w:t>Внебюджетные средства</w:t>
      </w:r>
      <w:r w:rsidR="005B6347">
        <w:rPr>
          <w:rFonts w:ascii="Times New Roman" w:hAnsi="Times New Roman" w:cs="Times New Roman"/>
        </w:rPr>
        <w:t xml:space="preserve"> на 2015 год</w:t>
      </w:r>
      <w:r>
        <w:rPr>
          <w:rFonts w:ascii="Times New Roman" w:hAnsi="Times New Roman" w:cs="Times New Roman"/>
        </w:rPr>
        <w:t>.</w:t>
      </w:r>
    </w:p>
    <w:p w:rsidR="000859E2" w:rsidRDefault="000859E2" w:rsidP="007D3172">
      <w:p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Место </w:t>
      </w:r>
      <w:r w:rsidR="00E66A3D">
        <w:rPr>
          <w:rFonts w:ascii="Times New Roman" w:hAnsi="Times New Roman" w:cs="Times New Roman"/>
          <w:b/>
        </w:rPr>
        <w:t>поставки товара</w:t>
      </w:r>
      <w:r>
        <w:rPr>
          <w:rFonts w:ascii="Times New Roman" w:hAnsi="Times New Roman" w:cs="Times New Roman"/>
          <w:b/>
        </w:rPr>
        <w:t>:</w:t>
      </w:r>
      <w:r w:rsidR="00EB39D5">
        <w:rPr>
          <w:rFonts w:ascii="Times New Roman" w:hAnsi="Times New Roman" w:cs="Times New Roman"/>
          <w:b/>
        </w:rPr>
        <w:t xml:space="preserve"> </w:t>
      </w:r>
      <w:r w:rsidRPr="000859E2">
        <w:rPr>
          <w:rFonts w:ascii="Times New Roman" w:hAnsi="Times New Roman" w:cs="Times New Roman"/>
          <w:sz w:val="24"/>
          <w:szCs w:val="24"/>
        </w:rPr>
        <w:t xml:space="preserve">Мурманская область, Терский район, пгт. Умба, ул. </w:t>
      </w:r>
      <w:r w:rsidR="00BB4394">
        <w:rPr>
          <w:rFonts w:ascii="Times New Roman" w:hAnsi="Times New Roman" w:cs="Times New Roman"/>
          <w:sz w:val="24"/>
          <w:szCs w:val="24"/>
        </w:rPr>
        <w:t>Совхозная д. 16А.</w:t>
      </w:r>
    </w:p>
    <w:p w:rsidR="00C4485D" w:rsidRPr="00E66A3D" w:rsidRDefault="00857FF3" w:rsidP="007D3172">
      <w:pPr>
        <w:ind w:left="-709" w:right="-426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</w:rPr>
        <w:t>Срок</w:t>
      </w:r>
      <w:r w:rsidR="00B4543C">
        <w:rPr>
          <w:rFonts w:ascii="Times New Roman" w:hAnsi="Times New Roman" w:cs="Times New Roman"/>
          <w:b/>
        </w:rPr>
        <w:t xml:space="preserve">и </w:t>
      </w:r>
      <w:r w:rsidR="00E66A3D">
        <w:rPr>
          <w:rFonts w:ascii="Times New Roman" w:hAnsi="Times New Roman" w:cs="Times New Roman"/>
          <w:b/>
        </w:rPr>
        <w:t>поставки товара</w:t>
      </w:r>
      <w:r>
        <w:rPr>
          <w:rFonts w:ascii="Times New Roman" w:hAnsi="Times New Roman" w:cs="Times New Roman"/>
          <w:b/>
        </w:rPr>
        <w:t>:</w:t>
      </w:r>
      <w:r w:rsidR="00EB39D5">
        <w:rPr>
          <w:rFonts w:ascii="Times New Roman" w:hAnsi="Times New Roman" w:cs="Times New Roman"/>
          <w:b/>
        </w:rPr>
        <w:t xml:space="preserve"> </w:t>
      </w:r>
      <w:r w:rsidR="00E66A3D" w:rsidRPr="00E66A3D">
        <w:rPr>
          <w:rFonts w:ascii="Times New Roman" w:hAnsi="Times New Roman" w:cs="Times New Roman"/>
          <w:sz w:val="24"/>
          <w:szCs w:val="24"/>
        </w:rPr>
        <w:t>Поставка товара осуществляется Поставщиком не позднее 20 (двадцати) календарных дней с момента   заключения договора</w:t>
      </w:r>
      <w:r w:rsidR="00D83546">
        <w:rPr>
          <w:rFonts w:ascii="Times New Roman" w:hAnsi="Times New Roman" w:cs="Times New Roman"/>
          <w:sz w:val="24"/>
          <w:szCs w:val="24"/>
        </w:rPr>
        <w:t>.</w:t>
      </w:r>
    </w:p>
    <w:p w:rsidR="00A16453" w:rsidRDefault="00031A56" w:rsidP="007D3172">
      <w:pPr>
        <w:ind w:left="-709" w:right="-426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 и условия оплаты</w:t>
      </w:r>
      <w:r w:rsidR="00BB4394">
        <w:rPr>
          <w:rFonts w:ascii="Times New Roman" w:hAnsi="Times New Roman" w:cs="Times New Roman"/>
          <w:b/>
        </w:rPr>
        <w:t xml:space="preserve"> </w:t>
      </w:r>
      <w:r w:rsidR="00A16453">
        <w:rPr>
          <w:rFonts w:ascii="Times New Roman" w:hAnsi="Times New Roman" w:cs="Times New Roman"/>
          <w:b/>
        </w:rPr>
        <w:t>товара</w:t>
      </w:r>
      <w:r>
        <w:rPr>
          <w:rFonts w:ascii="Times New Roman" w:hAnsi="Times New Roman" w:cs="Times New Roman"/>
          <w:b/>
        </w:rPr>
        <w:t>:</w:t>
      </w:r>
      <w:r w:rsidR="001F77A1">
        <w:rPr>
          <w:rFonts w:ascii="Times New Roman" w:hAnsi="Times New Roman" w:cs="Times New Roman"/>
          <w:b/>
        </w:rPr>
        <w:t xml:space="preserve"> </w:t>
      </w:r>
      <w:r w:rsidR="00A16453" w:rsidRPr="00A16453">
        <w:rPr>
          <w:rFonts w:ascii="Times New Roman" w:hAnsi="Times New Roman" w:cs="Times New Roman"/>
          <w:sz w:val="24"/>
          <w:szCs w:val="24"/>
        </w:rPr>
        <w:t xml:space="preserve">Оплата поставленного товара осуществляется Заказчиком по безналичному расчету по факту поставки товара, на основании подписанной сторонами  </w:t>
      </w:r>
      <w:proofErr w:type="spellStart"/>
      <w:r w:rsidR="00A16453" w:rsidRPr="00A16453">
        <w:rPr>
          <w:rFonts w:ascii="Times New Roman" w:hAnsi="Times New Roman" w:cs="Times New Roman"/>
          <w:sz w:val="24"/>
          <w:szCs w:val="24"/>
        </w:rPr>
        <w:t>товарно</w:t>
      </w:r>
      <w:proofErr w:type="spellEnd"/>
      <w:r w:rsidR="00A16453" w:rsidRPr="00A16453">
        <w:rPr>
          <w:rFonts w:ascii="Times New Roman" w:hAnsi="Times New Roman" w:cs="Times New Roman"/>
          <w:sz w:val="24"/>
          <w:szCs w:val="24"/>
        </w:rPr>
        <w:t>–транспортной  накладной, счета-фактуры, счета путем перечисления денежных средств на расчетный счет Поставщика в соответствии с условиями исполнения договора, но не позднее 30 банковских дней после получения товара.</w:t>
      </w:r>
    </w:p>
    <w:p w:rsidR="00A57C5C" w:rsidRDefault="00A57C5C" w:rsidP="007D3172">
      <w:p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Срок подписания договора:</w:t>
      </w:r>
      <w:r w:rsidR="00B37785">
        <w:rPr>
          <w:rFonts w:ascii="Times New Roman" w:hAnsi="Times New Roman" w:cs="Times New Roman"/>
          <w:b/>
        </w:rPr>
        <w:t xml:space="preserve"> </w:t>
      </w:r>
      <w:r w:rsidR="00AA1F65" w:rsidRPr="00AA1F65">
        <w:rPr>
          <w:rFonts w:ascii="Times New Roman" w:hAnsi="Times New Roman" w:cs="Times New Roman"/>
          <w:sz w:val="24"/>
          <w:szCs w:val="24"/>
        </w:rPr>
        <w:t>Договор подписывается Поставщиком не позднее 5 (пяти)  дней со дня получения договора</w:t>
      </w:r>
      <w:r w:rsidR="00BB4394" w:rsidRPr="00AA1F65">
        <w:rPr>
          <w:rFonts w:ascii="Times New Roman" w:hAnsi="Times New Roman" w:cs="Times New Roman"/>
          <w:sz w:val="24"/>
          <w:szCs w:val="24"/>
        </w:rPr>
        <w:t xml:space="preserve">. </w:t>
      </w:r>
      <w:r w:rsidR="00AA1F65" w:rsidRPr="00AA1F65">
        <w:rPr>
          <w:rFonts w:ascii="Times New Roman" w:hAnsi="Times New Roman" w:cs="Times New Roman"/>
          <w:sz w:val="24"/>
          <w:szCs w:val="24"/>
        </w:rPr>
        <w:t>Проект договора направляется Заказчиком для подписания Поставщику в течение 3 (трех) дней с момента подписания протокола рассмотрения и оценки котировочных заявок</w:t>
      </w:r>
      <w:r w:rsidR="00B540FC">
        <w:rPr>
          <w:rFonts w:ascii="Times New Roman" w:hAnsi="Times New Roman" w:cs="Times New Roman"/>
          <w:sz w:val="24"/>
          <w:szCs w:val="24"/>
        </w:rPr>
        <w:t>.</w:t>
      </w:r>
    </w:p>
    <w:p w:rsidR="00680780" w:rsidRPr="00680780" w:rsidRDefault="00680780" w:rsidP="007D3172">
      <w:p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780">
        <w:rPr>
          <w:rFonts w:ascii="Times New Roman" w:hAnsi="Times New Roman" w:cs="Times New Roman"/>
          <w:b/>
          <w:sz w:val="24"/>
          <w:szCs w:val="24"/>
        </w:rPr>
        <w:t>Срок подачи котировочных заявок:</w:t>
      </w:r>
      <w:r w:rsidRPr="00680780">
        <w:rPr>
          <w:rFonts w:ascii="Times New Roman" w:hAnsi="Times New Roman" w:cs="Times New Roman"/>
          <w:sz w:val="24"/>
          <w:szCs w:val="24"/>
        </w:rPr>
        <w:t xml:space="preserve"> указанный в извещении до </w:t>
      </w:r>
      <w:r w:rsidR="00B540FC">
        <w:rPr>
          <w:rFonts w:ascii="Times New Roman" w:hAnsi="Times New Roman" w:cs="Times New Roman"/>
          <w:sz w:val="24"/>
          <w:szCs w:val="24"/>
        </w:rPr>
        <w:t>09</w:t>
      </w:r>
      <w:r w:rsidRPr="0068078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Pr="00680780">
        <w:rPr>
          <w:rFonts w:ascii="Times New Roman" w:hAnsi="Times New Roman" w:cs="Times New Roman"/>
          <w:sz w:val="24"/>
          <w:szCs w:val="24"/>
        </w:rPr>
        <w:t xml:space="preserve"> часов (время московское) </w:t>
      </w:r>
      <w:r w:rsidR="00B540FC">
        <w:rPr>
          <w:rFonts w:ascii="Times New Roman" w:hAnsi="Times New Roman" w:cs="Times New Roman"/>
          <w:sz w:val="24"/>
          <w:szCs w:val="24"/>
        </w:rPr>
        <w:t>1</w:t>
      </w:r>
      <w:r w:rsidR="0026463E">
        <w:rPr>
          <w:rFonts w:ascii="Times New Roman" w:hAnsi="Times New Roman" w:cs="Times New Roman"/>
          <w:sz w:val="24"/>
          <w:szCs w:val="24"/>
        </w:rPr>
        <w:t>6</w:t>
      </w:r>
      <w:r w:rsidRPr="00680780">
        <w:rPr>
          <w:rFonts w:ascii="Times New Roman" w:hAnsi="Times New Roman" w:cs="Times New Roman"/>
          <w:sz w:val="24"/>
          <w:szCs w:val="24"/>
        </w:rPr>
        <w:t>.</w:t>
      </w:r>
      <w:r w:rsidR="00F65E6E">
        <w:rPr>
          <w:rFonts w:ascii="Times New Roman" w:hAnsi="Times New Roman" w:cs="Times New Roman"/>
          <w:sz w:val="24"/>
          <w:szCs w:val="24"/>
        </w:rPr>
        <w:t>0</w:t>
      </w:r>
      <w:r w:rsidR="006710DF">
        <w:rPr>
          <w:rFonts w:ascii="Times New Roman" w:hAnsi="Times New Roman" w:cs="Times New Roman"/>
          <w:sz w:val="24"/>
          <w:szCs w:val="24"/>
        </w:rPr>
        <w:t>7</w:t>
      </w:r>
      <w:r w:rsidR="00B4543C">
        <w:rPr>
          <w:rFonts w:ascii="Times New Roman" w:hAnsi="Times New Roman" w:cs="Times New Roman"/>
          <w:sz w:val="24"/>
          <w:szCs w:val="24"/>
        </w:rPr>
        <w:t>.</w:t>
      </w:r>
      <w:r w:rsidR="00F65E6E">
        <w:rPr>
          <w:rFonts w:ascii="Times New Roman" w:hAnsi="Times New Roman" w:cs="Times New Roman"/>
          <w:sz w:val="24"/>
          <w:szCs w:val="24"/>
        </w:rPr>
        <w:t>2015</w:t>
      </w:r>
      <w:r w:rsidRPr="00680780">
        <w:rPr>
          <w:rFonts w:ascii="Times New Roman" w:hAnsi="Times New Roman" w:cs="Times New Roman"/>
          <w:sz w:val="24"/>
          <w:szCs w:val="24"/>
        </w:rPr>
        <w:t>.</w:t>
      </w:r>
    </w:p>
    <w:p w:rsidR="00072623" w:rsidRDefault="00072623" w:rsidP="007D3172">
      <w:p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780">
        <w:rPr>
          <w:rFonts w:ascii="Times New Roman" w:hAnsi="Times New Roman" w:cs="Times New Roman"/>
          <w:sz w:val="24"/>
          <w:szCs w:val="24"/>
        </w:rPr>
        <w:t xml:space="preserve">До окончания срока подачи котировочных </w:t>
      </w:r>
      <w:r>
        <w:rPr>
          <w:rFonts w:ascii="Times New Roman" w:hAnsi="Times New Roman" w:cs="Times New Roman"/>
          <w:sz w:val="24"/>
          <w:szCs w:val="24"/>
        </w:rPr>
        <w:t xml:space="preserve">заявок, указанного в извещении о проведении запроса котировок,  не было представлено </w:t>
      </w:r>
      <w:r>
        <w:rPr>
          <w:rFonts w:ascii="Times New Roman" w:hAnsi="Times New Roman" w:cs="Times New Roman"/>
          <w:b/>
          <w:sz w:val="24"/>
          <w:szCs w:val="24"/>
        </w:rPr>
        <w:t>ни одной</w:t>
      </w:r>
      <w:r w:rsidRPr="00A73F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котировочные заявки.</w:t>
      </w:r>
    </w:p>
    <w:p w:rsidR="00623C43" w:rsidRDefault="00623C43" w:rsidP="007D3172">
      <w:pPr>
        <w:ind w:left="-709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 приняла следующее решение:</w:t>
      </w:r>
    </w:p>
    <w:p w:rsidR="00623C43" w:rsidRDefault="00623C43" w:rsidP="007D3172">
      <w:p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запрос котировок цен </w:t>
      </w:r>
      <w:r w:rsidRPr="00680780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9.</w:t>
      </w:r>
      <w:r w:rsidR="005726D2">
        <w:rPr>
          <w:rFonts w:ascii="Times New Roman" w:hAnsi="Times New Roman" w:cs="Times New Roman"/>
          <w:sz w:val="24"/>
          <w:szCs w:val="24"/>
        </w:rPr>
        <w:t>5.16.</w:t>
      </w:r>
      <w:r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для нужд государственного областного автономного учреждения социального обслуживания населения «Терский комплексный центр социального обслуживания населения».</w:t>
      </w:r>
    </w:p>
    <w:p w:rsidR="00207524" w:rsidRDefault="00207524" w:rsidP="007D3172">
      <w:pPr>
        <w:ind w:left="-709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207524" w:rsidRDefault="00207524" w:rsidP="007D3172">
      <w:pPr>
        <w:ind w:left="-709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За: </w:t>
      </w:r>
      <w:r w:rsidR="00F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F2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22393" w:rsidRPr="00C22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35F2D">
        <w:rPr>
          <w:rFonts w:ascii="Times New Roman" w:hAnsi="Times New Roman" w:cs="Times New Roman"/>
          <w:sz w:val="24"/>
          <w:szCs w:val="24"/>
        </w:rPr>
        <w:t>четыре</w:t>
      </w:r>
      <w:r w:rsidR="004B0745">
        <w:rPr>
          <w:rFonts w:ascii="Times New Roman" w:hAnsi="Times New Roman" w:cs="Times New Roman"/>
          <w:sz w:val="24"/>
          <w:szCs w:val="24"/>
        </w:rPr>
        <w:t>) чел. (</w:t>
      </w:r>
      <w:r w:rsidR="00835F2D">
        <w:rPr>
          <w:rFonts w:ascii="Times New Roman" w:hAnsi="Times New Roman" w:cs="Times New Roman"/>
          <w:sz w:val="24"/>
          <w:szCs w:val="24"/>
        </w:rPr>
        <w:t xml:space="preserve">Т.А. Фалилеева, 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835F2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5F2D">
        <w:rPr>
          <w:rFonts w:ascii="Times New Roman" w:hAnsi="Times New Roman" w:cs="Times New Roman"/>
          <w:sz w:val="24"/>
          <w:szCs w:val="24"/>
        </w:rPr>
        <w:t>Проява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41DD">
        <w:rPr>
          <w:rFonts w:ascii="Times New Roman" w:hAnsi="Times New Roman" w:cs="Times New Roman"/>
          <w:sz w:val="24"/>
          <w:szCs w:val="24"/>
        </w:rPr>
        <w:t>Т.А. Лазарева</w:t>
      </w:r>
      <w:r w:rsidR="004B0745">
        <w:rPr>
          <w:rFonts w:ascii="Times New Roman" w:hAnsi="Times New Roman" w:cs="Times New Roman"/>
          <w:sz w:val="24"/>
          <w:szCs w:val="24"/>
        </w:rPr>
        <w:t xml:space="preserve">, </w:t>
      </w:r>
      <w:r w:rsidR="00835F2D">
        <w:rPr>
          <w:rFonts w:ascii="Times New Roman" w:hAnsi="Times New Roman" w:cs="Times New Roman"/>
          <w:sz w:val="24"/>
          <w:szCs w:val="24"/>
        </w:rPr>
        <w:t>Е.В. Саган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7524" w:rsidRDefault="00207524" w:rsidP="007D3172">
      <w:pPr>
        <w:ind w:left="-709" w:right="-42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Против:</w:t>
      </w:r>
      <w:r w:rsidRPr="005A202B">
        <w:rPr>
          <w:rFonts w:ascii="Times New Roman" w:hAnsi="Times New Roman" w:cs="Times New Roman"/>
          <w:sz w:val="24"/>
          <w:szCs w:val="24"/>
        </w:rPr>
        <w:t xml:space="preserve"> </w:t>
      </w:r>
      <w:r w:rsidR="00FE7B80" w:rsidRPr="005A2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1A0E89" w:rsidRDefault="001A0E89" w:rsidP="007D3172">
      <w:pPr>
        <w:ind w:left="-709" w:right="-42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08D0" w:rsidRDefault="008D08D0" w:rsidP="007D3172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108" w:rsidRDefault="007E1108" w:rsidP="007D3172">
      <w:pPr>
        <w:ind w:left="-709"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рассмотрения и оценки котировочных заявок составлен в одном экземпляре, который остается у Заказчика, и в течение трех рабочих дней, со дня подписания указанного протокола, размещается на официальном сайте </w:t>
      </w:r>
      <w:hyperlink r:id="rId7" w:history="1">
        <w:r w:rsidRPr="00964762">
          <w:rPr>
            <w:rStyle w:val="a3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4B0106">
        <w:t xml:space="preserve"> </w:t>
      </w:r>
      <w:r w:rsidRPr="007E1108">
        <w:rPr>
          <w:rFonts w:ascii="Times New Roman" w:hAnsi="Times New Roman" w:cs="Times New Roman"/>
          <w:sz w:val="24"/>
          <w:szCs w:val="24"/>
        </w:rPr>
        <w:t>и сайте Заказчика</w:t>
      </w:r>
      <w:r w:rsidR="004B010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E1108">
          <w:rPr>
            <w:rStyle w:val="a3"/>
            <w:rFonts w:ascii="Times New Roman" w:hAnsi="Times New Roman" w:cs="Times New Roman"/>
            <w:sz w:val="24"/>
            <w:szCs w:val="24"/>
          </w:rPr>
          <w:t>http://kcson-umba.ucoz.com</w:t>
        </w:r>
      </w:hyperlink>
      <w:r w:rsidR="00632334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632334" w:rsidRDefault="00632334" w:rsidP="00F22CF3">
      <w:pPr>
        <w:ind w:left="-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632334" w:rsidRDefault="00632334" w:rsidP="00F22CF3">
      <w:pPr>
        <w:ind w:left="-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632334" w:rsidRPr="00632334" w:rsidRDefault="00632334" w:rsidP="00F22CF3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34">
        <w:rPr>
          <w:rFonts w:ascii="Times New Roman" w:hAnsi="Times New Roman" w:cs="Times New Roman"/>
          <w:b/>
          <w:sz w:val="24"/>
          <w:szCs w:val="24"/>
        </w:rPr>
        <w:t>Члены закупочной комиссии:</w:t>
      </w:r>
    </w:p>
    <w:p w:rsidR="00632334" w:rsidRDefault="00632334" w:rsidP="00F22CF3">
      <w:pPr>
        <w:ind w:left="-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EF01EE" w:rsidRDefault="00D772AB" w:rsidP="00F22CF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__________________________       Т.А. Фалилеева</w:t>
      </w:r>
    </w:p>
    <w:p w:rsidR="00D772AB" w:rsidRDefault="00D772AB" w:rsidP="00F22CF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__________________________      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Проява</w:t>
      </w:r>
      <w:proofErr w:type="spellEnd"/>
    </w:p>
    <w:p w:rsidR="00EF01EE" w:rsidRDefault="00EF01EE" w:rsidP="00F22CF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__________________________      </w:t>
      </w:r>
      <w:r w:rsidR="004150E7">
        <w:rPr>
          <w:rFonts w:ascii="Times New Roman" w:hAnsi="Times New Roman" w:cs="Times New Roman"/>
          <w:sz w:val="24"/>
          <w:szCs w:val="24"/>
        </w:rPr>
        <w:t xml:space="preserve"> </w:t>
      </w:r>
      <w:r w:rsidR="00D772AB">
        <w:rPr>
          <w:rFonts w:ascii="Times New Roman" w:hAnsi="Times New Roman" w:cs="Times New Roman"/>
          <w:sz w:val="24"/>
          <w:szCs w:val="24"/>
        </w:rPr>
        <w:t>Т.А. Лазарева</w:t>
      </w:r>
    </w:p>
    <w:p w:rsidR="00632334" w:rsidRDefault="00EF01EE" w:rsidP="00F22CF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      </w:t>
      </w:r>
      <w:r w:rsidR="00D772AB">
        <w:rPr>
          <w:rFonts w:ascii="Times New Roman" w:hAnsi="Times New Roman" w:cs="Times New Roman"/>
          <w:sz w:val="24"/>
          <w:szCs w:val="24"/>
        </w:rPr>
        <w:t>Е.В. Саган</w:t>
      </w:r>
    </w:p>
    <w:p w:rsidR="00786557" w:rsidRDefault="00786557" w:rsidP="00F22CF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F01EE" w:rsidRDefault="00EF01EE" w:rsidP="00F22CF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заказчика:</w:t>
      </w:r>
    </w:p>
    <w:p w:rsidR="00D772AB" w:rsidRDefault="00D772AB" w:rsidP="0058791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58791E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F01EE">
        <w:rPr>
          <w:rFonts w:ascii="Times New Roman" w:hAnsi="Times New Roman" w:cs="Times New Roman"/>
          <w:sz w:val="24"/>
          <w:szCs w:val="24"/>
        </w:rPr>
        <w:t>ГОАУСОН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108" w:rsidRPr="007E1108" w:rsidRDefault="00EF01EE" w:rsidP="0058791E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«Терский КЦСОН»                        _________________________      </w:t>
      </w:r>
      <w:r w:rsidR="0058791E">
        <w:rPr>
          <w:rFonts w:ascii="Times New Roman" w:hAnsi="Times New Roman" w:cs="Times New Roman"/>
          <w:sz w:val="24"/>
          <w:szCs w:val="24"/>
        </w:rPr>
        <w:t xml:space="preserve"> Н.И</w:t>
      </w:r>
      <w:r w:rsidR="00D772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72AB">
        <w:rPr>
          <w:rFonts w:ascii="Times New Roman" w:hAnsi="Times New Roman" w:cs="Times New Roman"/>
          <w:sz w:val="24"/>
          <w:szCs w:val="24"/>
        </w:rPr>
        <w:t>Зноева</w:t>
      </w:r>
      <w:proofErr w:type="spellEnd"/>
    </w:p>
    <w:sectPr w:rsidR="007E1108" w:rsidRPr="007E1108" w:rsidSect="00E92E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9F7"/>
    <w:rsid w:val="00002F0C"/>
    <w:rsid w:val="00004662"/>
    <w:rsid w:val="00010A44"/>
    <w:rsid w:val="00031A56"/>
    <w:rsid w:val="0005166B"/>
    <w:rsid w:val="00051CE0"/>
    <w:rsid w:val="00056243"/>
    <w:rsid w:val="00061386"/>
    <w:rsid w:val="00072623"/>
    <w:rsid w:val="00082E0A"/>
    <w:rsid w:val="000859E2"/>
    <w:rsid w:val="000B6376"/>
    <w:rsid w:val="000C1262"/>
    <w:rsid w:val="000D593E"/>
    <w:rsid w:val="000D7BCE"/>
    <w:rsid w:val="000E2803"/>
    <w:rsid w:val="000F7237"/>
    <w:rsid w:val="00136352"/>
    <w:rsid w:val="001434FC"/>
    <w:rsid w:val="00146362"/>
    <w:rsid w:val="00156A5E"/>
    <w:rsid w:val="00160C44"/>
    <w:rsid w:val="00165524"/>
    <w:rsid w:val="00176160"/>
    <w:rsid w:val="001A0E89"/>
    <w:rsid w:val="001A6EC0"/>
    <w:rsid w:val="001B79B7"/>
    <w:rsid w:val="001D0872"/>
    <w:rsid w:val="001E31F1"/>
    <w:rsid w:val="001E432F"/>
    <w:rsid w:val="001E4ADE"/>
    <w:rsid w:val="001F77A1"/>
    <w:rsid w:val="00207524"/>
    <w:rsid w:val="00224198"/>
    <w:rsid w:val="00230FAC"/>
    <w:rsid w:val="00237ABC"/>
    <w:rsid w:val="00241D39"/>
    <w:rsid w:val="00254A53"/>
    <w:rsid w:val="0026463E"/>
    <w:rsid w:val="00264B2F"/>
    <w:rsid w:val="00266FAA"/>
    <w:rsid w:val="00287310"/>
    <w:rsid w:val="002B5029"/>
    <w:rsid w:val="002B74D5"/>
    <w:rsid w:val="002D41DD"/>
    <w:rsid w:val="002F4356"/>
    <w:rsid w:val="00302F49"/>
    <w:rsid w:val="00305E45"/>
    <w:rsid w:val="00312440"/>
    <w:rsid w:val="00315602"/>
    <w:rsid w:val="0031798E"/>
    <w:rsid w:val="00335C6C"/>
    <w:rsid w:val="0034773C"/>
    <w:rsid w:val="00364D58"/>
    <w:rsid w:val="003A059D"/>
    <w:rsid w:val="003B0E70"/>
    <w:rsid w:val="003B1FE4"/>
    <w:rsid w:val="003B3D86"/>
    <w:rsid w:val="003B5B2D"/>
    <w:rsid w:val="003B765B"/>
    <w:rsid w:val="00407F8D"/>
    <w:rsid w:val="004150E7"/>
    <w:rsid w:val="00415B5E"/>
    <w:rsid w:val="00432A00"/>
    <w:rsid w:val="00447236"/>
    <w:rsid w:val="0046071A"/>
    <w:rsid w:val="0047480D"/>
    <w:rsid w:val="00487BFB"/>
    <w:rsid w:val="004B0106"/>
    <w:rsid w:val="004B0745"/>
    <w:rsid w:val="004C5C9C"/>
    <w:rsid w:val="004D5839"/>
    <w:rsid w:val="004D729A"/>
    <w:rsid w:val="004E782B"/>
    <w:rsid w:val="005051AA"/>
    <w:rsid w:val="0053521D"/>
    <w:rsid w:val="00542A97"/>
    <w:rsid w:val="005448FA"/>
    <w:rsid w:val="00570FEB"/>
    <w:rsid w:val="005726D2"/>
    <w:rsid w:val="0058791E"/>
    <w:rsid w:val="00590C6D"/>
    <w:rsid w:val="00596328"/>
    <w:rsid w:val="005A1C4F"/>
    <w:rsid w:val="005A202B"/>
    <w:rsid w:val="005B6347"/>
    <w:rsid w:val="005B6B79"/>
    <w:rsid w:val="005C321D"/>
    <w:rsid w:val="005D0C03"/>
    <w:rsid w:val="005D7681"/>
    <w:rsid w:val="006038B0"/>
    <w:rsid w:val="00623C43"/>
    <w:rsid w:val="00625781"/>
    <w:rsid w:val="00632334"/>
    <w:rsid w:val="00636CAD"/>
    <w:rsid w:val="006424F1"/>
    <w:rsid w:val="006427CE"/>
    <w:rsid w:val="00645A87"/>
    <w:rsid w:val="00657F5C"/>
    <w:rsid w:val="006710DF"/>
    <w:rsid w:val="00680780"/>
    <w:rsid w:val="006938AB"/>
    <w:rsid w:val="006A6DEA"/>
    <w:rsid w:val="006B0ED1"/>
    <w:rsid w:val="006B7BB0"/>
    <w:rsid w:val="006C2751"/>
    <w:rsid w:val="006C692A"/>
    <w:rsid w:val="006D33B2"/>
    <w:rsid w:val="006D772E"/>
    <w:rsid w:val="00714867"/>
    <w:rsid w:val="00726FF4"/>
    <w:rsid w:val="00733EE3"/>
    <w:rsid w:val="0073524F"/>
    <w:rsid w:val="007628FB"/>
    <w:rsid w:val="00786557"/>
    <w:rsid w:val="0079715F"/>
    <w:rsid w:val="007A2D80"/>
    <w:rsid w:val="007A654F"/>
    <w:rsid w:val="007B13A5"/>
    <w:rsid w:val="007B5F14"/>
    <w:rsid w:val="007D3172"/>
    <w:rsid w:val="007E1108"/>
    <w:rsid w:val="007F5A3F"/>
    <w:rsid w:val="00835F2D"/>
    <w:rsid w:val="00857FF3"/>
    <w:rsid w:val="00866105"/>
    <w:rsid w:val="008D08D0"/>
    <w:rsid w:val="008D152F"/>
    <w:rsid w:val="008D7AA1"/>
    <w:rsid w:val="008F3CCB"/>
    <w:rsid w:val="0090349C"/>
    <w:rsid w:val="00905A68"/>
    <w:rsid w:val="00913239"/>
    <w:rsid w:val="00930BD8"/>
    <w:rsid w:val="00953B75"/>
    <w:rsid w:val="00982E09"/>
    <w:rsid w:val="00984851"/>
    <w:rsid w:val="009A3B54"/>
    <w:rsid w:val="009E64A5"/>
    <w:rsid w:val="009F1A06"/>
    <w:rsid w:val="00A16453"/>
    <w:rsid w:val="00A17780"/>
    <w:rsid w:val="00A57C5C"/>
    <w:rsid w:val="00A618C7"/>
    <w:rsid w:val="00A91F0C"/>
    <w:rsid w:val="00AA1F65"/>
    <w:rsid w:val="00AA436F"/>
    <w:rsid w:val="00AA529D"/>
    <w:rsid w:val="00AE725F"/>
    <w:rsid w:val="00AF1BB6"/>
    <w:rsid w:val="00AF6A82"/>
    <w:rsid w:val="00B00705"/>
    <w:rsid w:val="00B2553F"/>
    <w:rsid w:val="00B35EFF"/>
    <w:rsid w:val="00B37785"/>
    <w:rsid w:val="00B44056"/>
    <w:rsid w:val="00B4543C"/>
    <w:rsid w:val="00B51BFA"/>
    <w:rsid w:val="00B540FC"/>
    <w:rsid w:val="00B6320D"/>
    <w:rsid w:val="00B82D20"/>
    <w:rsid w:val="00B911BD"/>
    <w:rsid w:val="00B96B6B"/>
    <w:rsid w:val="00B97BDC"/>
    <w:rsid w:val="00BB3C11"/>
    <w:rsid w:val="00BB4394"/>
    <w:rsid w:val="00BC1C41"/>
    <w:rsid w:val="00BC6CCD"/>
    <w:rsid w:val="00BD0B22"/>
    <w:rsid w:val="00BD64A7"/>
    <w:rsid w:val="00BE3112"/>
    <w:rsid w:val="00BF639D"/>
    <w:rsid w:val="00BF6FAF"/>
    <w:rsid w:val="00C2151A"/>
    <w:rsid w:val="00C22393"/>
    <w:rsid w:val="00C25158"/>
    <w:rsid w:val="00C4485D"/>
    <w:rsid w:val="00C604F0"/>
    <w:rsid w:val="00C63396"/>
    <w:rsid w:val="00C942DF"/>
    <w:rsid w:val="00C94665"/>
    <w:rsid w:val="00CA22FA"/>
    <w:rsid w:val="00CA4C6F"/>
    <w:rsid w:val="00CA53AA"/>
    <w:rsid w:val="00CD2602"/>
    <w:rsid w:val="00CD2A87"/>
    <w:rsid w:val="00D02555"/>
    <w:rsid w:val="00D10FCC"/>
    <w:rsid w:val="00D12C03"/>
    <w:rsid w:val="00D24437"/>
    <w:rsid w:val="00D25290"/>
    <w:rsid w:val="00D312BF"/>
    <w:rsid w:val="00D34462"/>
    <w:rsid w:val="00D41BD2"/>
    <w:rsid w:val="00D51779"/>
    <w:rsid w:val="00D70463"/>
    <w:rsid w:val="00D72955"/>
    <w:rsid w:val="00D772AB"/>
    <w:rsid w:val="00D77A65"/>
    <w:rsid w:val="00D83546"/>
    <w:rsid w:val="00D87E4F"/>
    <w:rsid w:val="00D91641"/>
    <w:rsid w:val="00DB4C7B"/>
    <w:rsid w:val="00DB5867"/>
    <w:rsid w:val="00DB705F"/>
    <w:rsid w:val="00DD78D4"/>
    <w:rsid w:val="00E111CD"/>
    <w:rsid w:val="00E16AEE"/>
    <w:rsid w:val="00E329F7"/>
    <w:rsid w:val="00E35903"/>
    <w:rsid w:val="00E42D11"/>
    <w:rsid w:val="00E51AD9"/>
    <w:rsid w:val="00E51DE0"/>
    <w:rsid w:val="00E66A3D"/>
    <w:rsid w:val="00E7018C"/>
    <w:rsid w:val="00E742E6"/>
    <w:rsid w:val="00E92EB7"/>
    <w:rsid w:val="00E97916"/>
    <w:rsid w:val="00EA211D"/>
    <w:rsid w:val="00EB39D5"/>
    <w:rsid w:val="00EB3E63"/>
    <w:rsid w:val="00EB5F63"/>
    <w:rsid w:val="00ED0819"/>
    <w:rsid w:val="00ED3DC8"/>
    <w:rsid w:val="00ED450E"/>
    <w:rsid w:val="00ED5FE2"/>
    <w:rsid w:val="00EF01EE"/>
    <w:rsid w:val="00F11F7B"/>
    <w:rsid w:val="00F14868"/>
    <w:rsid w:val="00F2092F"/>
    <w:rsid w:val="00F22CF3"/>
    <w:rsid w:val="00F234C2"/>
    <w:rsid w:val="00F26452"/>
    <w:rsid w:val="00F400F3"/>
    <w:rsid w:val="00F56902"/>
    <w:rsid w:val="00F64D37"/>
    <w:rsid w:val="00F65E6E"/>
    <w:rsid w:val="00F74893"/>
    <w:rsid w:val="00F93FEE"/>
    <w:rsid w:val="00FA0721"/>
    <w:rsid w:val="00FA4236"/>
    <w:rsid w:val="00FA498C"/>
    <w:rsid w:val="00FB142C"/>
    <w:rsid w:val="00FB1961"/>
    <w:rsid w:val="00FB7C86"/>
    <w:rsid w:val="00FD51FD"/>
    <w:rsid w:val="00FE7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0721"/>
    <w:rPr>
      <w:color w:val="0000FF"/>
      <w:u w:val="single"/>
    </w:rPr>
  </w:style>
  <w:style w:type="table" w:styleId="a4">
    <w:name w:val="Table Grid"/>
    <w:basedOn w:val="a1"/>
    <w:uiPriority w:val="59"/>
    <w:rsid w:val="00407F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6F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6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son-umba.uco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hyperlink" Target="mailto:umbadeti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9630-5095-48A1-9E74-B152B85E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109</cp:revision>
  <cp:lastPrinted>2015-07-16T06:48:00Z</cp:lastPrinted>
  <dcterms:created xsi:type="dcterms:W3CDTF">2014-11-11T12:44:00Z</dcterms:created>
  <dcterms:modified xsi:type="dcterms:W3CDTF">2015-07-16T06:49:00Z</dcterms:modified>
</cp:coreProperties>
</file>